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55" w:rsidRDefault="00431C55" w:rsidP="00431C55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:rsidR="00431C55" w:rsidRDefault="00431C55" w:rsidP="00431C55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:rsidR="00431C55" w:rsidRDefault="00431C55" w:rsidP="00431C55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:rsidR="00431C55" w:rsidRDefault="00431C55" w:rsidP="00431C55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:rsidR="00431C55" w:rsidRDefault="00431C55" w:rsidP="00431C55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:rsidR="00431C55" w:rsidRDefault="00431C55" w:rsidP="00431C55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:rsidR="00431C55" w:rsidRDefault="00431C55" w:rsidP="00431C55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:rsidR="00431C55" w:rsidRPr="00431C55" w:rsidRDefault="00431C55" w:rsidP="00431C55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18"/>
          <w:lang w:eastAsia="en-US"/>
        </w:rPr>
        <w:t>6</w:t>
      </w:r>
    </w:p>
    <w:p w:rsidR="00431C55" w:rsidRPr="00431C55" w:rsidRDefault="00431C55" w:rsidP="00431C55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 xml:space="preserve">do Regulaminu rekrutacji uczniów </w:t>
      </w:r>
    </w:p>
    <w:p w:rsidR="00431C55" w:rsidRPr="00431C55" w:rsidRDefault="00431C55" w:rsidP="00431C55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>do projektu „Zdolni z Pomorza – powiat kartuski”</w:t>
      </w:r>
    </w:p>
    <w:p w:rsidR="008C139A" w:rsidRDefault="008C139A" w:rsidP="00973F9D"/>
    <w:p w:rsidR="00975BAE" w:rsidRDefault="00975BAE" w:rsidP="00973F9D"/>
    <w:p w:rsidR="00973F9D" w:rsidRDefault="00431C55" w:rsidP="00973F9D">
      <w:pPr>
        <w:pBdr>
          <w:bottom w:val="single" w:sz="8" w:space="4" w:color="4F81BD" w:themeColor="accent1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>Zasady realizacji projektów kwalifikacyjnych</w:t>
      </w:r>
    </w:p>
    <w:p w:rsidR="00973F9D" w:rsidRPr="00973F9D" w:rsidRDefault="00973F9D" w:rsidP="00973F9D">
      <w:pPr>
        <w:pBdr>
          <w:bottom w:val="single" w:sz="8" w:space="4" w:color="4F81BD" w:themeColor="accent1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w obszarach: 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biologii, chemii oraz kompetencji społecznych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vertAlign w:val="superscript"/>
          <w:lang w:eastAsia="en-US"/>
        </w:rPr>
        <w:footnoteReference w:id="1"/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 – 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wskazówki dla uczniów</w:t>
      </w:r>
    </w:p>
    <w:p w:rsidR="00973F9D" w:rsidRPr="00973F9D" w:rsidRDefault="00973F9D" w:rsidP="00973F9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3F9D" w:rsidRPr="00973F9D" w:rsidRDefault="00973F9D" w:rsidP="00973F9D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Wprowadzenie</w:t>
      </w:r>
    </w:p>
    <w:p w:rsidR="00973F9D" w:rsidRPr="00973F9D" w:rsidRDefault="00973F9D" w:rsidP="00973F9D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wziąć udział w projekcie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Zdolni z Pomorza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powiat kartuski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 obszarze biologii i chemii oraz obszarze kompetencji społecznych musisz opracować projekt kwalifikacyjny zgodnie 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wskazówkami podanymi  w tym dokumencie. </w:t>
      </w:r>
    </w:p>
    <w:p w:rsidR="00973F9D" w:rsidRPr="00973F9D" w:rsidRDefault="00973F9D" w:rsidP="00973F9D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Zakresy możliwych do zrealizowania projektów z poszczególnych dziedzin:</w:t>
      </w:r>
    </w:p>
    <w:p w:rsidR="00973F9D" w:rsidRPr="00973F9D" w:rsidRDefault="00973F9D" w:rsidP="00973F9D">
      <w:pPr>
        <w:ind w:left="360"/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Biologia:</w:t>
      </w:r>
    </w:p>
    <w:p w:rsidR="00973F9D" w:rsidRPr="00973F9D" w:rsidRDefault="00973F9D" w:rsidP="00973F9D">
      <w:pPr>
        <w:numPr>
          <w:ilvl w:val="0"/>
          <w:numId w:val="8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Wpływ wybranych czynników na funkcjonowanie organizmów np.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973F9D" w:rsidRPr="00973F9D" w:rsidRDefault="00973F9D" w:rsidP="00973F9D">
      <w:pPr>
        <w:numPr>
          <w:ilvl w:val="0"/>
          <w:numId w:val="9"/>
        </w:numPr>
        <w:ind w:left="140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wpływ światła na rozwój roślin, </w:t>
      </w:r>
    </w:p>
    <w:p w:rsidR="00973F9D" w:rsidRPr="00973F9D" w:rsidRDefault="00973F9D" w:rsidP="00973F9D">
      <w:pPr>
        <w:numPr>
          <w:ilvl w:val="0"/>
          <w:numId w:val="9"/>
        </w:numPr>
        <w:ind w:left="140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wpływ soli na rozwój roślin, </w:t>
      </w:r>
    </w:p>
    <w:p w:rsidR="00973F9D" w:rsidRPr="00973F9D" w:rsidRDefault="00973F9D" w:rsidP="00973F9D">
      <w:pPr>
        <w:numPr>
          <w:ilvl w:val="0"/>
          <w:numId w:val="9"/>
        </w:numPr>
        <w:ind w:left="140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wpływ detergentów na kiełkowanie nasion.</w:t>
      </w:r>
    </w:p>
    <w:p w:rsidR="00973F9D" w:rsidRPr="00973F9D" w:rsidRDefault="00973F9D" w:rsidP="00973F9D">
      <w:pPr>
        <w:numPr>
          <w:ilvl w:val="0"/>
          <w:numId w:val="8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Zdrowe odżywianie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(np. doświadczenia związane badaniem ilości witamin w różnych produktach, wpływu różnych czynników na wybrane produkty spożywcze).</w:t>
      </w:r>
    </w:p>
    <w:p w:rsidR="00973F9D" w:rsidRPr="00973F9D" w:rsidRDefault="00973F9D" w:rsidP="00973F9D">
      <w:pPr>
        <w:numPr>
          <w:ilvl w:val="0"/>
          <w:numId w:val="8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Wpływ wybranych czynników na proces fotosyntezy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(np. wpływ temperatury, natężenia światła na proces fotosyntezy).</w:t>
      </w:r>
    </w:p>
    <w:p w:rsidR="00973F9D" w:rsidRPr="00973F9D" w:rsidRDefault="00973F9D" w:rsidP="00973F9D">
      <w:pPr>
        <w:numPr>
          <w:ilvl w:val="0"/>
          <w:numId w:val="8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Obserwacje faunistyczne, florystyczne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(np. inwentaryzacja </w:t>
      </w:r>
      <w:proofErr w:type="spellStart"/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dendroflory</w:t>
      </w:r>
      <w:proofErr w:type="spellEnd"/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flory naczyniowej na terenie miejscowości X).</w:t>
      </w:r>
    </w:p>
    <w:p w:rsidR="00973F9D" w:rsidRPr="00973F9D" w:rsidRDefault="00973F9D" w:rsidP="00973F9D">
      <w:pPr>
        <w:numPr>
          <w:ilvl w:val="0"/>
          <w:numId w:val="8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Funkcjonowanie ekosystemów np.:</w:t>
      </w:r>
    </w:p>
    <w:p w:rsidR="00973F9D" w:rsidRPr="00973F9D" w:rsidRDefault="00973F9D" w:rsidP="00973F9D">
      <w:pPr>
        <w:numPr>
          <w:ilvl w:val="0"/>
          <w:numId w:val="10"/>
        </w:numPr>
        <w:ind w:left="140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badanie wpływu czynników siedliskowych na strukturę gatunkową i przestrzenną obszaru X, </w:t>
      </w:r>
    </w:p>
    <w:p w:rsidR="00973F9D" w:rsidRPr="00973F9D" w:rsidRDefault="00973F9D" w:rsidP="00973F9D">
      <w:pPr>
        <w:numPr>
          <w:ilvl w:val="0"/>
          <w:numId w:val="10"/>
        </w:numPr>
        <w:ind w:left="140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określenie liczebności i zagęszczenia gatunku x na terenie miejscowości A, </w:t>
      </w:r>
    </w:p>
    <w:p w:rsidR="00973F9D" w:rsidRPr="00973F9D" w:rsidRDefault="00973F9D" w:rsidP="00973F9D">
      <w:pPr>
        <w:numPr>
          <w:ilvl w:val="0"/>
          <w:numId w:val="10"/>
        </w:numPr>
        <w:ind w:left="140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badanie wpływu zanieczyszczenia powietrza na występowanie porostów.</w:t>
      </w:r>
    </w:p>
    <w:p w:rsidR="00973F9D" w:rsidRPr="00973F9D" w:rsidRDefault="00973F9D" w:rsidP="00973F9D">
      <w:pPr>
        <w:numPr>
          <w:ilvl w:val="0"/>
          <w:numId w:val="8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Hodowla fitoplanktonu. Wpływ wybranych czynników fizykochemicznych na rozwój fitoplanktonu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73F9D" w:rsidRPr="00973F9D" w:rsidRDefault="00973F9D" w:rsidP="00973F9D">
      <w:p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Chemia:</w:t>
      </w:r>
    </w:p>
    <w:p w:rsidR="00973F9D" w:rsidRPr="00973F9D" w:rsidRDefault="00973F9D" w:rsidP="00973F9D">
      <w:pPr>
        <w:numPr>
          <w:ilvl w:val="0"/>
          <w:numId w:val="11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Chemia w naszych domach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(np. badanie odczynów różnych roztworów dostępnych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gospodarstwie domowym).</w:t>
      </w:r>
    </w:p>
    <w:p w:rsidR="00973F9D" w:rsidRPr="00973F9D" w:rsidRDefault="00973F9D" w:rsidP="00973F9D">
      <w:pPr>
        <w:numPr>
          <w:ilvl w:val="0"/>
          <w:numId w:val="11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Wykrywanie obecności białek, węglowodanów w różnych produktach spożywczych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(np. wykrywanie skrobi za pomocą jodyny w różnych produktach spożywczych).</w:t>
      </w:r>
    </w:p>
    <w:p w:rsidR="00973F9D" w:rsidRPr="00973F9D" w:rsidRDefault="00973F9D" w:rsidP="00973F9D">
      <w:pPr>
        <w:numPr>
          <w:ilvl w:val="0"/>
          <w:numId w:val="11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Chemia na usługach człowieka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(np. w jaki sposób przywrócić błysk/usunąć czarny nalot na srebrnej biżuterii).</w:t>
      </w:r>
    </w:p>
    <w:p w:rsidR="00973F9D" w:rsidRPr="00973F9D" w:rsidRDefault="00973F9D" w:rsidP="00973F9D">
      <w:pPr>
        <w:numPr>
          <w:ilvl w:val="0"/>
          <w:numId w:val="11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Woda – bezcennym skarbem np.:</w:t>
      </w:r>
    </w:p>
    <w:p w:rsidR="00973F9D" w:rsidRPr="00973F9D" w:rsidRDefault="00973F9D" w:rsidP="00973F9D">
      <w:pPr>
        <w:numPr>
          <w:ilvl w:val="0"/>
          <w:numId w:val="12"/>
        </w:numPr>
        <w:ind w:left="140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badanie stanu czystości wód, </w:t>
      </w:r>
    </w:p>
    <w:p w:rsidR="00973F9D" w:rsidRPr="00973F9D" w:rsidRDefault="00973F9D" w:rsidP="00973F9D">
      <w:pPr>
        <w:numPr>
          <w:ilvl w:val="0"/>
          <w:numId w:val="12"/>
        </w:numPr>
        <w:ind w:left="140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badanie rozpuszczalności różnych substancji. </w:t>
      </w:r>
    </w:p>
    <w:p w:rsidR="00973F9D" w:rsidRPr="00973F9D" w:rsidRDefault="00973F9D" w:rsidP="00973F9D">
      <w:pPr>
        <w:numPr>
          <w:ilvl w:val="0"/>
          <w:numId w:val="11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Badanie wpływu różnych czynników na szybkość reakcji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(np. wpływ temperatury, rozdrobnienia na przebieg reakcji chemicznej).</w:t>
      </w:r>
    </w:p>
    <w:p w:rsidR="00973F9D" w:rsidRPr="00973F9D" w:rsidRDefault="00973F9D" w:rsidP="00973F9D">
      <w:pPr>
        <w:numPr>
          <w:ilvl w:val="0"/>
          <w:numId w:val="11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Odsalanie wody morskiej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(przeprowadzenie doświadczenia mającego na celu otrzymanie z wody morskiej wody zdatnej do picia). </w:t>
      </w:r>
    </w:p>
    <w:p w:rsidR="00973F9D" w:rsidRPr="00973F9D" w:rsidRDefault="00973F9D" w:rsidP="00973F9D">
      <w:p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Kompetencje społeczne</w:t>
      </w: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973F9D" w:rsidRPr="00973F9D" w:rsidRDefault="00973F9D" w:rsidP="00973F9D">
      <w:pPr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Zakres projektów w danym roku będzie zdeterminowany słowem kluczem. W bieżącym roku motywem przewodnim jest </w:t>
      </w: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„przemiana”. </w:t>
      </w:r>
    </w:p>
    <w:p w:rsidR="00973F9D" w:rsidRPr="00973F9D" w:rsidRDefault="00973F9D" w:rsidP="00973F9D">
      <w:pPr>
        <w:numPr>
          <w:ilvl w:val="0"/>
          <w:numId w:val="13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przemiana – analiza i interpretacja utworu literackiego, w którym występuje motyw odkrycia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(spoza kanonu lektur, obowiązkowo z uwzględnieniem kontekstów pozaliterackich). </w:t>
      </w:r>
    </w:p>
    <w:p w:rsidR="00973F9D" w:rsidRPr="00973F9D" w:rsidRDefault="00973F9D" w:rsidP="00973F9D">
      <w:pPr>
        <w:numPr>
          <w:ilvl w:val="0"/>
          <w:numId w:val="13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przemiana – analiza i interpretacja utworu plastycznego, w którym występuje motyw odkrycia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(spoza omawianych w szkole, obowiązkowo z uwzględnieniem kontekstów kulturowych).</w:t>
      </w:r>
    </w:p>
    <w:p w:rsidR="00973F9D" w:rsidRPr="00973F9D" w:rsidRDefault="00973F9D" w:rsidP="00973F9D">
      <w:pPr>
        <w:numPr>
          <w:ilvl w:val="0"/>
          <w:numId w:val="13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przemiana – analiza i interpretacja utworu filmowego, teatralnego lub multimedialnego, w którym występuje motyw odkrycia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(spoza omawianych w szkole, obowiązkowo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z uwzględnieniem kontekstów kulturowych). </w:t>
      </w:r>
    </w:p>
    <w:p w:rsidR="00973F9D" w:rsidRPr="00973F9D" w:rsidRDefault="00973F9D" w:rsidP="00973F9D">
      <w:pPr>
        <w:numPr>
          <w:ilvl w:val="0"/>
          <w:numId w:val="13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przemiana – wizja lokalna/badanie oraz przedstawienie wydarzenia, obiektu, artefaktu itp.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(z uwzględnieniem kontekstów historycznych). </w:t>
      </w:r>
    </w:p>
    <w:p w:rsidR="00973F9D" w:rsidRPr="00973F9D" w:rsidRDefault="00973F9D" w:rsidP="00973F9D">
      <w:pPr>
        <w:numPr>
          <w:ilvl w:val="0"/>
          <w:numId w:val="13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przemiana – opracowanie dzieła literackiego, teatralnego, filmowego lub multimedialnego zawierającego motyw odkrycia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 ramach projektu należy przedstawić nie tylko gotowe dzieło, ale także proces jego tworzenia). </w:t>
      </w:r>
    </w:p>
    <w:p w:rsidR="00973F9D" w:rsidRPr="00973F9D" w:rsidRDefault="00973F9D" w:rsidP="00973F9D">
      <w:pPr>
        <w:numPr>
          <w:ilvl w:val="0"/>
          <w:numId w:val="13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przemiana – organizacja projektu społecznego z motywem przewodnim odkrycia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(wymagane jest zaangażowanie określonej społeczności – uczestników zorganizowanego wydarzenia). </w:t>
      </w:r>
    </w:p>
    <w:p w:rsidR="00973F9D" w:rsidRPr="00973F9D" w:rsidRDefault="00973F9D" w:rsidP="00973F9D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Wybrany projekt realizujesz samodzielnie, więc to ty decydujesz o charakterze projektu, to ty jesteś liderem, poszukiwaczem źródeł, realizatorem. </w:t>
      </w:r>
    </w:p>
    <w:p w:rsidR="00973F9D" w:rsidRPr="00973F9D" w:rsidRDefault="00973F9D" w:rsidP="00973F9D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zaprezentujesz podczas prezentacji projektów i zostanie on oceniony przez komisję. </w:t>
      </w:r>
    </w:p>
    <w:p w:rsidR="00973F9D" w:rsidRPr="00973F9D" w:rsidRDefault="00973F9D" w:rsidP="00973F9D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Sama/sam zdecydujesz o sposobie prezentacji projektu. Może być to plakat, sprawozdanie, prezentacja multimedialna lub wystąpienie. </w:t>
      </w:r>
    </w:p>
    <w:p w:rsidR="00973F9D" w:rsidRPr="00973F9D" w:rsidRDefault="00973F9D" w:rsidP="00973F9D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Musisz przestrzegać harmonogramu realizacji projektów kwalifikacyjnych:</w:t>
      </w:r>
    </w:p>
    <w:p w:rsidR="00973F9D" w:rsidRPr="00973F9D" w:rsidRDefault="00973F9D" w:rsidP="00973F9D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zgłoszenie zamiaru udziału w projekcie – do 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>30 czerwca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danego roku;</w:t>
      </w:r>
    </w:p>
    <w:p w:rsidR="00973F9D" w:rsidRPr="00765440" w:rsidRDefault="00973F9D" w:rsidP="00973F9D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praca nad projektem – do 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>05 września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danego roku;</w:t>
      </w:r>
    </w:p>
    <w:p w:rsidR="00973F9D" w:rsidRPr="00765440" w:rsidRDefault="00973F9D" w:rsidP="00973F9D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przekazanie rezultatu projektu – do 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>05 września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danego roku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</w:t>
      </w:r>
      <w:hyperlink r:id="rId8" w:history="1">
        <w:r w:rsidR="00D37B19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lang w:eastAsia="en-US"/>
          </w:rPr>
          <w:t>magdalenabruniecka@kartuski</w:t>
        </w:r>
      </w:hyperlink>
      <w:r w:rsidR="00D37B19">
        <w:rPr>
          <w:rFonts w:asciiTheme="minorHAnsi" w:eastAsiaTheme="minorHAnsi" w:hAnsiTheme="minorHAnsi" w:cstheme="minorBidi"/>
          <w:color w:val="0000FF" w:themeColor="hyperlink"/>
          <w:sz w:val="22"/>
          <w:szCs w:val="22"/>
          <w:lang w:eastAsia="en-US"/>
        </w:rPr>
        <w:t>powiat.pl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>, po otrzymaniu zgłoszenia – opisu projektu, prześlemy informację o terminie i miejscu prezentacji projektów.</w:t>
      </w:r>
    </w:p>
    <w:p w:rsidR="00973F9D" w:rsidRPr="00765440" w:rsidRDefault="00973F9D" w:rsidP="00973F9D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prezentacja projektów – do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="00D37B19" w:rsidRP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danego roku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bookmarkStart w:id="0" w:name="_GoBack"/>
      <w:bookmarkEnd w:id="0"/>
    </w:p>
    <w:p w:rsidR="00973F9D" w:rsidRPr="00973F9D" w:rsidRDefault="00973F9D" w:rsidP="00973F9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3F9D" w:rsidRDefault="00973F9D" w:rsidP="00973F9D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Wytyczne dotyczące projektu kwalifikacyjnego</w:t>
      </w:r>
    </w:p>
    <w:p w:rsidR="00973F9D" w:rsidRPr="00973F9D" w:rsidRDefault="00973F9D" w:rsidP="00973F9D">
      <w:pPr>
        <w:keepNext/>
        <w:keepLines/>
        <w:ind w:left="714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973F9D" w:rsidRPr="00973F9D" w:rsidRDefault="00973F9D" w:rsidP="00973F9D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Czym jest projekt kwalifikacyjny?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Opracowanie projektu kwalifikacyjnego polega na zaplanowaniu i realizacji szeregu działań prowadzących do powstania konkretnego efektu – produktu projektu.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zostać zrealizowany zgodnie z podanymi założeniami i w podanym czasie.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Prace nad projektem kwalifikacyjnym podsumowuje prezentacja projektu przed komisją rekrutacyjną. </w:t>
      </w:r>
    </w:p>
    <w:p w:rsidR="00973F9D" w:rsidRPr="00973F9D" w:rsidRDefault="00973F9D" w:rsidP="00973F9D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Czy ktoś może pomagać mi w realizacji projektu?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musisz zrealizować samodzielnie, ale możesz skorzystać z opieki nauczyciela – tylko w zakresie doradztwa, a nie realizacji konkretnych działań.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Inne osoby mogą uczestniczyć w projekcie jako odbiorcy twoich działań, uczestnicy ankiet lub wywiadów itp. </w:t>
      </w:r>
    </w:p>
    <w:p w:rsidR="00973F9D" w:rsidRPr="00973F9D" w:rsidRDefault="00973F9D" w:rsidP="00973F9D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 jakich zasobów i materiałów mogę skorzystać?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Realizując projekt musisz wykorzystywać wyłącznie powszechnie dostępne zasoby i materiały.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nadawać się do powtórzenia w warunkach domowych lub w terenie – nie może np. wymagać realizacji w profesjonalnym laboratorium. </w:t>
      </w:r>
    </w:p>
    <w:p w:rsidR="00973F9D" w:rsidRPr="00973F9D" w:rsidRDefault="00973F9D" w:rsidP="00973F9D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Jak wykorzystywać źródła?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być w pełni autorski – nie możesz np. odtworzyć czyjejś pracy opisanej na portalu typu instructables.com.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Dopuszczalna jest adaptacja innego projektu, ale musisz to wyraźnie zaznaczyć i wskazać, w czym twój projekt jest inny (co go wyróżnia).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Musisz podać wykorzystane źródła i oznaczyć cytaty.</w:t>
      </w:r>
    </w:p>
    <w:p w:rsidR="00973F9D" w:rsidRPr="00973F9D" w:rsidRDefault="00973F9D" w:rsidP="00973F9D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Jak zrealizować projekt?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Krok 1. Wybierz zakres projektu i sformułuj temat 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Zakresy podane we Wprowadzeniu (pkt 1) są ogólne, musisz samodzielnie doprecyzować temat swojego projektu. 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Pamiętaj, aby tytuł projektu był zrozumiały dla innych osób, atrakcyjny i niezbyt długi (Który tytuł lepiej brzmi twoim zdaniem: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Wpływ węglowodanów prostych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>i złożonych na funkcjonowanie organizmu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czy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Cukier – słodka trucizna?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Drugi tytuł jest krótki, przybiera formę pytania problemowego, jest z pewnością ciekawszy dla odbiorcy).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2. Określ cel projektu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Precyzyjnie określ cel projektu, zastanów się, co chcesz wykazać w ramach badań, doświadczeń.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3. Opracuj plan projektu oraz harmonogram działań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Opracuj plan realizacji projektu – listę kolejnych wymaganych działań. 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Przed przystąpieniem do realizacji projektu powinieneś</w:t>
      </w:r>
      <w:r w:rsidRPr="00973F9D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eastAsia="en-US"/>
        </w:rPr>
        <w:t xml:space="preserve">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przygotować harmonogram działań – określ terminy realizacji poszczególnych zadań, zorganizuj pracę nad projektem np. wyznacz terminy doświadczeń, przeglądu literatury itd.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3. Realizuj projekt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Korzystaj z różnorodnych źródeł informacji: prasa popularnonaukowa, podręczniki, </w:t>
      </w:r>
      <w:proofErr w:type="spellStart"/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internet</w:t>
      </w:r>
      <w:proofErr w:type="spellEnd"/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, konsultacje ze specjalistami, obserwacje i wyniki uzyskane w efekcie wykonanych doświadczeń, przeprowadzone ankiety, wywiady itp.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Prowadź dokumentację swoich działań – będzie bardzo przydatna przy opracowaniu rezultatów projektu.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4. Opracuj rezultaty projektu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Musisz przygotować plakat naukowy, sprawozdanie lub prezentację multimedialną/wystąpienie – zgodnie ze wskazówkami podanymi w tym dokumencie. 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zapomnij pokazać, jak wyglądała twoja praca nad projektem, jak przebiegały jej poszczególne etapy itp.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5. Zaprezentuj swój projekt</w:t>
      </w:r>
    </w:p>
    <w:p w:rsidR="00973F9D" w:rsidRPr="00973F9D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możesz przedstawić w wybranej formie : plakat naukowy (poster), sprawozdanie lub prezentacja multimedialna/wystąpienie.</w:t>
      </w:r>
    </w:p>
    <w:p w:rsidR="00973F9D" w:rsidRPr="00431C55" w:rsidRDefault="00973F9D" w:rsidP="00973F9D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Jeśli w ramach projektu powstał jakiś namacalny produkt (dzieło, eksperyment itp.), to – o ile to możliwe – warto mieć go ze sobą podczas prezentacji projektów. </w:t>
      </w:r>
    </w:p>
    <w:p w:rsidR="00431C55" w:rsidRPr="00973F9D" w:rsidRDefault="00431C55" w:rsidP="00431C55">
      <w:p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73F9D" w:rsidRPr="00973F9D" w:rsidRDefault="00973F9D" w:rsidP="00973F9D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Szczegółowe wskazówki dot. projektów kwalifikacyjnych w obszarach biologii i chemii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Realizacja i prezentacja projektu nie mogą prowadzić do powstania jakiegokolwiek zagrożenia dla ciebie, innych osób lub środowiska.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Możesz wykorzystywać tylko materiały powszechnie dostępne (np. produkty spożywcze, drogeryjne itp.)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nie może być wyłącznie teoretyczny – wymagane jest przeprowadzenie jakichś badań, doświadczeń itp. </w:t>
      </w:r>
    </w:p>
    <w:p w:rsidR="00973F9D" w:rsidRPr="00973F9D" w:rsidRDefault="00973F9D" w:rsidP="00973F9D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Szczegółowe wskazówki dot. projektów kwalifikacyjnych w obszarze kompetencji społecznych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Działania w ramach projektu należy przeprowadzić samodzielnie, inne osoby mogą wziąć udział w ankietach lub wywiadach, mogą być odbiorcami twoich działań itp. </w:t>
      </w:r>
    </w:p>
    <w:p w:rsidR="00973F9D" w:rsidRP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Twój projekt musi być zgodny z powszechnie akceptowalnymi normami społecznymi, nie może naruszać przepisów prawa ani dobrego smaku. </w:t>
      </w:r>
    </w:p>
    <w:p w:rsidR="00973F9D" w:rsidRDefault="00973F9D" w:rsidP="00973F9D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:rsidR="00973F9D" w:rsidRPr="00973F9D" w:rsidRDefault="00973F9D" w:rsidP="00973F9D">
      <w:p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3F9D" w:rsidRPr="00973F9D" w:rsidRDefault="00973F9D" w:rsidP="00973F9D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Prezentacja projektu i jego rezultatów</w:t>
      </w:r>
    </w:p>
    <w:p w:rsidR="00973F9D" w:rsidRPr="00973F9D" w:rsidRDefault="00973F9D" w:rsidP="00973F9D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Twój projekt zostanie oceniony przez członków komisji według następujących kryteriów: </w:t>
      </w:r>
    </w:p>
    <w:p w:rsidR="00973F9D" w:rsidRPr="00973F9D" w:rsidRDefault="00973F9D" w:rsidP="00973F9D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ocena merytoryczna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(rzetelność naukowa, uzasadnienie wniosków, aparat pojęciowy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język danej dziedziny itp.), </w:t>
      </w:r>
    </w:p>
    <w:p w:rsidR="00973F9D" w:rsidRPr="00973F9D" w:rsidRDefault="00973F9D" w:rsidP="00973F9D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sposób prezentacji projektu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(czytelność wywodu, ilość zawartych informacji, zastosowane metody prezentacji treści itp. – </w:t>
      </w: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nie jest oceniana umiejętność występowania przed publicznością)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:rsidR="00973F9D" w:rsidRPr="00973F9D" w:rsidRDefault="00973F9D" w:rsidP="00973F9D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oryginalność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(wybór zagadnienia, sposób omówienia, jakość wniosków itp.), </w:t>
      </w:r>
    </w:p>
    <w:p w:rsidR="00973F9D" w:rsidRPr="00973F9D" w:rsidRDefault="00973F9D" w:rsidP="00973F9D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zgodność z wytycznymi realizacji projektu kwalifikacyjnego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(kompletność wymaganych informacji, dyscyplina czasowa itp.). </w:t>
      </w:r>
    </w:p>
    <w:p w:rsidR="00973F9D" w:rsidRPr="00973F9D" w:rsidRDefault="00973F9D" w:rsidP="00973F9D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973F9D" w:rsidRPr="00973F9D" w:rsidRDefault="00973F9D" w:rsidP="00973F9D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 prezentacji komisja zadaje pytania dot. projektu. </w:t>
      </w:r>
    </w:p>
    <w:p w:rsidR="00973F9D" w:rsidRPr="00973F9D" w:rsidRDefault="00973F9D" w:rsidP="00973F9D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możesz zaprezentować w jednej spośród trzech dostępnych form, które opisane zostały poniżej. </w:t>
      </w:r>
    </w:p>
    <w:p w:rsidR="00973F9D" w:rsidRPr="00973F9D" w:rsidRDefault="00973F9D" w:rsidP="00973F9D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Plakat naukowy (poster)</w:t>
      </w:r>
    </w:p>
    <w:p w:rsidR="00973F9D" w:rsidRPr="00973F9D" w:rsidRDefault="00973F9D" w:rsidP="00973F9D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:rsidR="00973F9D" w:rsidRPr="00973F9D" w:rsidRDefault="00973F9D" w:rsidP="00973F9D">
      <w:pPr>
        <w:numPr>
          <w:ilvl w:val="1"/>
          <w:numId w:val="5"/>
        </w:numPr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:rsidR="00973F9D" w:rsidRPr="00973F9D" w:rsidRDefault="00973F9D" w:rsidP="00973F9D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plakat powinien mieć orientacje pionową formatu min. A2 (42 cm x 59,4 cm),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plakat można wydrukować lub umieścić poszczególne elementy składowe np. na arkuszu brystolu,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litery powinny być na tyle duże, by były widoczne z odległości 2 m.,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obowiązkowe są elementy graficzne (zdjęcia, rysunki, wykresy, tabele itp.), pozwalające w jak najbardziej przejrzystej formie przedstawić dane zagadnienie oraz proces powstawania projektu,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973F9D" w:rsidRPr="00973F9D" w:rsidRDefault="00973F9D" w:rsidP="00973F9D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Sprawozdanie</w:t>
      </w:r>
    </w:p>
    <w:p w:rsidR="00973F9D" w:rsidRPr="00973F9D" w:rsidRDefault="00973F9D" w:rsidP="00973F9D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:rsidR="00973F9D" w:rsidRPr="00973F9D" w:rsidRDefault="00973F9D" w:rsidP="00973F9D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sprawozdanie może zawierać nie więcej niż 10 stron formatu A4 (interlinia 1,5 wiersza) (wraz załącznikami),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do sprawozdania można załączyć dodatkowe materiały uzupełniające (np. multimedialne), jednak nie mogą one zastępować samego sprawozdania,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sprawozdanie musi mieć wyodrębnione następujące części: </w:t>
      </w:r>
    </w:p>
    <w:p w:rsidR="00973F9D" w:rsidRPr="00973F9D" w:rsidRDefault="00973F9D" w:rsidP="00973F9D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spis treści,</w:t>
      </w:r>
    </w:p>
    <w:p w:rsidR="00973F9D" w:rsidRPr="00973F9D" w:rsidRDefault="00973F9D" w:rsidP="00973F9D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streszczenie projektu,</w:t>
      </w:r>
    </w:p>
    <w:p w:rsidR="00973F9D" w:rsidRPr="00973F9D" w:rsidRDefault="00973F9D" w:rsidP="00973F9D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wstęp: uzasadnienie wybranego tematu, opis przeprowadzonych działań,</w:t>
      </w:r>
    </w:p>
    <w:p w:rsidR="00973F9D" w:rsidRPr="00973F9D" w:rsidRDefault="00973F9D" w:rsidP="00973F9D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odkrycia i informacje: </w:t>
      </w:r>
    </w:p>
    <w:p w:rsidR="00973F9D" w:rsidRPr="00973F9D" w:rsidRDefault="00973F9D" w:rsidP="00973F9D">
      <w:pPr>
        <w:numPr>
          <w:ilvl w:val="1"/>
          <w:numId w:val="1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prezentująca efekty pracy nad projektem,</w:t>
      </w:r>
    </w:p>
    <w:p w:rsidR="00973F9D" w:rsidRPr="00973F9D" w:rsidRDefault="00973F9D" w:rsidP="00973F9D">
      <w:pPr>
        <w:numPr>
          <w:ilvl w:val="1"/>
          <w:numId w:val="1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należy zamieścić informacje zebrane z różnych źródeł pisanych oraz zgromadzone w wyniku przeprowadzonych działań praktycznych, np. badań ankietowych, wywiadów czy obserwacji,</w:t>
      </w:r>
    </w:p>
    <w:p w:rsidR="00973F9D" w:rsidRPr="00973F9D" w:rsidRDefault="00973F9D" w:rsidP="00973F9D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i wnioski,</w:t>
      </w:r>
    </w:p>
    <w:p w:rsidR="00973F9D" w:rsidRPr="00973F9D" w:rsidRDefault="00973F9D" w:rsidP="00973F9D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bibliografia,</w:t>
      </w:r>
    </w:p>
    <w:p w:rsidR="00973F9D" w:rsidRPr="00973F9D" w:rsidRDefault="00973F9D" w:rsidP="00973F9D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załączniki,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973F9D" w:rsidRPr="00973F9D" w:rsidRDefault="00973F9D" w:rsidP="00973F9D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Prezentacja multimedialna lub wystąpienie</w:t>
      </w:r>
    </w:p>
    <w:p w:rsidR="00973F9D" w:rsidRPr="00973F9D" w:rsidRDefault="00973F9D" w:rsidP="00973F9D">
      <w:pPr>
        <w:numPr>
          <w:ilvl w:val="0"/>
          <w:numId w:val="5"/>
        </w:numPr>
        <w:ind w:left="426" w:hanging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proces powstawania projektu, 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źródła (najważniejsze pozycje bibliograficzne).</w:t>
      </w:r>
    </w:p>
    <w:p w:rsidR="00973F9D" w:rsidRPr="00973F9D" w:rsidRDefault="00973F9D" w:rsidP="00973F9D">
      <w:pPr>
        <w:numPr>
          <w:ilvl w:val="0"/>
          <w:numId w:val="5"/>
        </w:numPr>
        <w:ind w:left="426" w:hanging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może mieć charakter wystąpienia lub prezentacji multimedialnej,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czas prezentacji/wystąpienia nie może przekroczyć 5 min.,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multimedialna musi posiadać formę wydrukowaną – należy mieć przynajmniej jeden egzemplarz przygotowany dla komisji,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wystąpienie musi posiadać wydrukowane streszczenie/materiał informacyjny (handout),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:rsidR="00973F9D" w:rsidRPr="00973F9D" w:rsidRDefault="00973F9D" w:rsidP="00973F9D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wystąpienie może być połączone z prezentacją produktu projektu (dzieła, eksperymentu itp.). </w:t>
      </w:r>
    </w:p>
    <w:p w:rsidR="00975BAE" w:rsidRDefault="00975BAE" w:rsidP="00973F9D"/>
    <w:p w:rsidR="00975BAE" w:rsidRDefault="00975BAE" w:rsidP="00973F9D"/>
    <w:p w:rsidR="00975BAE" w:rsidRPr="008C139A" w:rsidRDefault="00975BAE" w:rsidP="00973F9D"/>
    <w:sectPr w:rsidR="00975BAE" w:rsidRPr="008C139A" w:rsidSect="005D1517">
      <w:headerReference w:type="first" r:id="rId9"/>
      <w:footerReference w:type="first" r:id="rId10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075" w:rsidRDefault="00207075">
      <w:r>
        <w:separator/>
      </w:r>
    </w:p>
  </w:endnote>
  <w:endnote w:type="continuationSeparator" w:id="0">
    <w:p w:rsidR="00207075" w:rsidRDefault="0020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56466F">
      <w:rPr>
        <w:rFonts w:cs="Arial"/>
        <w:i/>
        <w:color w:val="7F7F7F"/>
        <w:sz w:val="20"/>
        <w:szCs w:val="20"/>
      </w:rPr>
      <w:t>powiat kartuski</w:t>
    </w:r>
  </w:p>
  <w:p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3CB0394C" wp14:editId="4F92E0EA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075" w:rsidRDefault="00207075">
      <w:r>
        <w:separator/>
      </w:r>
    </w:p>
  </w:footnote>
  <w:footnote w:type="continuationSeparator" w:id="0">
    <w:p w:rsidR="00207075" w:rsidRDefault="00207075">
      <w:r>
        <w:continuationSeparator/>
      </w:r>
    </w:p>
  </w:footnote>
  <w:footnote w:id="1">
    <w:p w:rsidR="00973F9D" w:rsidRDefault="00973F9D" w:rsidP="00973F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6F" w:rsidRDefault="0056466F">
    <w:pPr>
      <w:pStyle w:val="Nagwek"/>
    </w:pPr>
  </w:p>
  <w:p w:rsidR="007B2500" w:rsidRDefault="00973F9D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842010</wp:posOffset>
          </wp:positionV>
          <wp:extent cx="890270" cy="970280"/>
          <wp:effectExtent l="0" t="0" r="5080" b="1270"/>
          <wp:wrapSquare wrapText="bothSides"/>
          <wp:docPr id="4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1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E3D1CE" wp14:editId="34F4C5F9">
              <wp:simplePos x="0" y="0"/>
              <wp:positionH relativeFrom="column">
                <wp:posOffset>4267835</wp:posOffset>
              </wp:positionH>
              <wp:positionV relativeFrom="paragraph">
                <wp:posOffset>949325</wp:posOffset>
              </wp:positionV>
              <wp:extent cx="2085340" cy="86614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86614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1517" w:rsidRPr="009C0E15" w:rsidRDefault="0056466F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7339B11" wp14:editId="41D0CD24">
                                <wp:extent cx="1741336" cy="593581"/>
                                <wp:effectExtent l="0" t="0" r="0" b="0"/>
                                <wp:docPr id="1" name="Obraz 1" descr="C:\Users\Właściciel\AppData\Local\Microsoft\Windows\Temporary Internet Files\Content.Outlook\V77USLI6\logo powiat duż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łaściciel\AppData\Local\Microsoft\Windows\Temporary Internet Files\Content.Outlook\V77USLI6\logo powiat duż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2107" cy="593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3D1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6.05pt;margin-top:74.75pt;width:164.2pt;height:6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ufUgIAANgEAAAOAAAAZHJzL2Uyb0RvYy54bWysVG1v0zAQ/o7Ef7D8naUt3RjR0ml0DCEN&#10;mBj8ANe5NFYdn7HdJuXXc7bbrLxISIgv1jl3z3N3z51zdT10mu3AeYWm4tOzCWdgJNbKrCv+9cvd&#10;i0vOfBCmFhoNVHwPnl8vnj+76m0JM2xR1+AYkRhf9rbibQi2LAovW+iEP0MLhpwNuk4Eurp1UTvR&#10;E3uni9lkclH06GrrUIL39PU2O/ki8TcNyPCpaTwEpitOtYV0unSu4lksrkS5dsK2Sh7KEP9QRSeU&#10;oaQj1a0Igm2d+o2qU9KhxyacSewKbBolIfVA3Uwnv3Tz2AoLqRcSx9tRJv//aOXH3YNjqqbZzTkz&#10;oqMZPaAGFmDjA/bAZlGj3vqSQh8tBYfhDQ4Un/r19h7lxjODy1aYNdw4h30LoqYapxFZnEAzj48k&#10;q/4D1pRLbAMmoqFxXRSQJGHETrPaj/OBITBJH2eTy/OXc3JJ8l1eXEzJjilEeURb58M7wI5Fo+KO&#10;5p/Yxe7ehxx6DInJtImnwTulNXlFGSt/a+pkB6F0tilBjEytxOoPfYS9hszyGRrSMFaYRYnbC0vt&#10;2E7Q3gkpwYSsRmSi6AhrKOkIPKj5M1CPoENshEHa6hE4+XvGEZGyogkjuFMG3Z8I6s2x3CbHH7vP&#10;PceZhmE1kE7RXGG9p5k6zM+LfgdktOi+c9bT06q4/7YVDjjT7w3txevpPA4xpMv8/NWMLu7Uszr1&#10;CCOJquKBs2wuQ36/W+vUuqVMWTuDN7RLjUpjfqrqUDg9n7Qoh6ce3+fpPUU9/ZAWPwAAAP//AwBQ&#10;SwMEFAAGAAgAAAAhAAoL20LfAAAADAEAAA8AAABkcnMvZG93bnJldi54bWxMj8FOwzAMhu9IvENk&#10;JG4saUXL1jWdJsS404HEMWu8tqJJSpKt3dvjndjN1v/p9+dyM5uBndGH3lkJyUIAQ9s43dtWwud+&#10;97QEFqKyWg3OooQLBthU93elKrSb7Aee69gyKrGhUBK6GMeC89B0aFRYuBEtZUfnjYq0+pZrryYq&#10;NwNPhci5Ub2lC50a8bXD5qc+GQlqunxvs8S8ZV996ut9zKfd+6+Ujw/zdg0s4hz/YbjqkzpU5HRw&#10;J6sDGyTkL2lCKAXPqwzYlRBC0HSQkC6zFfCq5LdPVH8AAAD//wMAUEsBAi0AFAAGAAgAAAAhALaD&#10;OJL+AAAA4QEAABMAAAAAAAAAAAAAAAAAAAAAAFtDb250ZW50X1R5cGVzXS54bWxQSwECLQAUAAYA&#10;CAAAACEAOP0h/9YAAACUAQAACwAAAAAAAAAAAAAAAAAvAQAAX3JlbHMvLnJlbHNQSwECLQAUAAYA&#10;CAAAACEA+9hrn1ICAADYBAAADgAAAAAAAAAAAAAAAAAuAgAAZHJzL2Uyb0RvYy54bWxQSwECLQAU&#10;AAYACAAAACEACgvbQt8AAAAMAQAADwAAAAAAAAAAAAAAAACsBAAAZHJzL2Rvd25yZXYueG1sUEsF&#10;BgAAAAAEAAQA8wAAALgFAAAAAA==&#10;" fillcolor="white [3201]" stroked="f" strokeweight="2pt">
              <v:textbox>
                <w:txbxContent>
                  <w:p w:rsidR="005D1517" w:rsidRPr="009C0E15" w:rsidRDefault="0056466F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7339B11" wp14:editId="41D0CD24">
                          <wp:extent cx="1741336" cy="593581"/>
                          <wp:effectExtent l="0" t="0" r="0" b="0"/>
                          <wp:docPr id="1" name="Obraz 1" descr="C:\Users\Właściciel\AppData\Local\Microsoft\Windows\Temporary Internet Files\Content.Outlook\V77USLI6\logo powiat duż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łaściciel\AppData\Local\Microsoft\Windows\Temporary Internet Files\Content.Outlook\V77USLI6\logo powiat duż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2107" cy="593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905">
      <w:rPr>
        <w:noProof/>
      </w:rPr>
      <w:drawing>
        <wp:anchor distT="0" distB="0" distL="114300" distR="114300" simplePos="0" relativeHeight="251661824" behindDoc="0" locked="0" layoutInCell="0" allowOverlap="1" wp14:anchorId="11076790" wp14:editId="641CB748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055FF"/>
    <w:rsid w:val="00061F20"/>
    <w:rsid w:val="0006349E"/>
    <w:rsid w:val="00080D83"/>
    <w:rsid w:val="000D283E"/>
    <w:rsid w:val="000D2F5A"/>
    <w:rsid w:val="00100DBB"/>
    <w:rsid w:val="00106B5B"/>
    <w:rsid w:val="00124D4A"/>
    <w:rsid w:val="00130B23"/>
    <w:rsid w:val="001B210F"/>
    <w:rsid w:val="00207075"/>
    <w:rsid w:val="00241C1F"/>
    <w:rsid w:val="002425AE"/>
    <w:rsid w:val="002C6347"/>
    <w:rsid w:val="003164DE"/>
    <w:rsid w:val="003208FC"/>
    <w:rsid w:val="00320AAC"/>
    <w:rsid w:val="00325198"/>
    <w:rsid w:val="0035482A"/>
    <w:rsid w:val="003619F2"/>
    <w:rsid w:val="00365820"/>
    <w:rsid w:val="003A022B"/>
    <w:rsid w:val="003C554F"/>
    <w:rsid w:val="0040149C"/>
    <w:rsid w:val="00414478"/>
    <w:rsid w:val="00431C55"/>
    <w:rsid w:val="004861BD"/>
    <w:rsid w:val="00492BD3"/>
    <w:rsid w:val="004B70BD"/>
    <w:rsid w:val="0052111D"/>
    <w:rsid w:val="005303D3"/>
    <w:rsid w:val="00537F26"/>
    <w:rsid w:val="0056466F"/>
    <w:rsid w:val="005760A9"/>
    <w:rsid w:val="00594464"/>
    <w:rsid w:val="005A0BC7"/>
    <w:rsid w:val="005C7C21"/>
    <w:rsid w:val="005D1517"/>
    <w:rsid w:val="00621F12"/>
    <w:rsid w:val="00622781"/>
    <w:rsid w:val="0063189F"/>
    <w:rsid w:val="00640BFF"/>
    <w:rsid w:val="00662CF3"/>
    <w:rsid w:val="0069621B"/>
    <w:rsid w:val="006D196B"/>
    <w:rsid w:val="006F209E"/>
    <w:rsid w:val="006F3D36"/>
    <w:rsid w:val="00727F94"/>
    <w:rsid w:val="007337EB"/>
    <w:rsid w:val="00745D18"/>
    <w:rsid w:val="00765440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73F9D"/>
    <w:rsid w:val="00975BAE"/>
    <w:rsid w:val="009D71C1"/>
    <w:rsid w:val="009F2CF0"/>
    <w:rsid w:val="00A04690"/>
    <w:rsid w:val="00A40DD3"/>
    <w:rsid w:val="00A8311B"/>
    <w:rsid w:val="00A9051C"/>
    <w:rsid w:val="00B01F08"/>
    <w:rsid w:val="00B16E8F"/>
    <w:rsid w:val="00B30401"/>
    <w:rsid w:val="00B6637D"/>
    <w:rsid w:val="00BA0E74"/>
    <w:rsid w:val="00BB501D"/>
    <w:rsid w:val="00BB76D0"/>
    <w:rsid w:val="00BC363C"/>
    <w:rsid w:val="00BD71A4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30ADD"/>
    <w:rsid w:val="00D37B19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3441C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4F35F7"/>
  <w15:docId w15:val="{3266A7E4-B9A7-4A51-A12E-1077A3C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F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F9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@cie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7257-B59E-468F-8BF2-C473E35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22</TotalTime>
  <Pages>6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brunieckam</cp:lastModifiedBy>
  <cp:revision>5</cp:revision>
  <cp:lastPrinted>2019-05-21T13:04:00Z</cp:lastPrinted>
  <dcterms:created xsi:type="dcterms:W3CDTF">2019-05-21T12:56:00Z</dcterms:created>
  <dcterms:modified xsi:type="dcterms:W3CDTF">2019-05-22T06:28:00Z</dcterms:modified>
</cp:coreProperties>
</file>